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DC" w:rsidRPr="00E42216" w:rsidRDefault="00E42216" w:rsidP="00E422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216">
        <w:rPr>
          <w:rFonts w:ascii="Times New Roman" w:hAnsi="Times New Roman" w:cs="Times New Roman"/>
          <w:b/>
          <w:sz w:val="40"/>
          <w:szCs w:val="40"/>
        </w:rPr>
        <w:t xml:space="preserve">Информация для поступающих в 10-ый </w:t>
      </w:r>
      <w:proofErr w:type="gramStart"/>
      <w:r w:rsidRPr="00E42216">
        <w:rPr>
          <w:rFonts w:ascii="Times New Roman" w:hAnsi="Times New Roman" w:cs="Times New Roman"/>
          <w:b/>
          <w:sz w:val="40"/>
          <w:szCs w:val="40"/>
        </w:rPr>
        <w:t>класс  (</w:t>
      </w:r>
      <w:proofErr w:type="gramEnd"/>
      <w:r w:rsidRPr="00E42216">
        <w:rPr>
          <w:rFonts w:ascii="Times New Roman" w:hAnsi="Times New Roman" w:cs="Times New Roman"/>
          <w:b/>
          <w:sz w:val="40"/>
          <w:szCs w:val="40"/>
        </w:rPr>
        <w:t>2020-2021 учебный год)</w:t>
      </w:r>
    </w:p>
    <w:p w:rsidR="00E42216" w:rsidRPr="00E42216" w:rsidRDefault="00E42216" w:rsidP="00E42216">
      <w:pPr>
        <w:rPr>
          <w:rFonts w:ascii="Times New Roman" w:hAnsi="Times New Roman" w:cs="Times New Roman"/>
          <w:b/>
          <w:sz w:val="40"/>
          <w:szCs w:val="40"/>
        </w:rPr>
      </w:pPr>
    </w:p>
    <w:p w:rsidR="00E42216" w:rsidRPr="00E42216" w:rsidRDefault="00E42216" w:rsidP="00E42216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E42216">
        <w:rPr>
          <w:rFonts w:ascii="Times New Roman" w:hAnsi="Times New Roman" w:cs="Times New Roman"/>
          <w:sz w:val="40"/>
          <w:szCs w:val="40"/>
        </w:rPr>
        <w:t xml:space="preserve">В 2020-2021 учебном году в лицее будут </w:t>
      </w:r>
      <w:proofErr w:type="gramStart"/>
      <w:r w:rsidRPr="00E42216">
        <w:rPr>
          <w:rFonts w:ascii="Times New Roman" w:hAnsi="Times New Roman" w:cs="Times New Roman"/>
          <w:sz w:val="40"/>
          <w:szCs w:val="40"/>
        </w:rPr>
        <w:t>открыты  два</w:t>
      </w:r>
      <w:proofErr w:type="gramEnd"/>
      <w:r w:rsidRPr="00E42216">
        <w:rPr>
          <w:rFonts w:ascii="Times New Roman" w:hAnsi="Times New Roman" w:cs="Times New Roman"/>
          <w:sz w:val="40"/>
          <w:szCs w:val="40"/>
        </w:rPr>
        <w:t xml:space="preserve"> класса социально-экономического и технического профиля. </w:t>
      </w:r>
    </w:p>
    <w:p w:rsidR="00E42216" w:rsidRDefault="00E42216" w:rsidP="00E42216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Pr="00E42216">
        <w:rPr>
          <w:rFonts w:ascii="Times New Roman" w:hAnsi="Times New Roman" w:cs="Times New Roman"/>
          <w:sz w:val="40"/>
          <w:szCs w:val="40"/>
        </w:rPr>
        <w:t>С поряд</w:t>
      </w:r>
      <w:r>
        <w:rPr>
          <w:rFonts w:ascii="Times New Roman" w:hAnsi="Times New Roman" w:cs="Times New Roman"/>
          <w:sz w:val="40"/>
          <w:szCs w:val="40"/>
        </w:rPr>
        <w:t>ком</w:t>
      </w:r>
      <w:r w:rsidRPr="00E42216">
        <w:rPr>
          <w:rFonts w:ascii="Times New Roman" w:hAnsi="Times New Roman" w:cs="Times New Roman"/>
          <w:sz w:val="40"/>
          <w:szCs w:val="40"/>
        </w:rPr>
        <w:t xml:space="preserve"> зачисления в профильные классы вы можете познакомиться в </w:t>
      </w:r>
      <w:r>
        <w:rPr>
          <w:rFonts w:ascii="Times New Roman" w:hAnsi="Times New Roman" w:cs="Times New Roman"/>
          <w:sz w:val="40"/>
          <w:szCs w:val="40"/>
        </w:rPr>
        <w:t xml:space="preserve">Положении о Профильных классах:  </w:t>
      </w:r>
      <w:hyperlink r:id="rId4" w:history="1">
        <w:r w:rsidRPr="0096486D">
          <w:rPr>
            <w:rStyle w:val="a3"/>
            <w:rFonts w:ascii="Times New Roman" w:hAnsi="Times New Roman" w:cs="Times New Roman"/>
            <w:sz w:val="40"/>
            <w:szCs w:val="40"/>
          </w:rPr>
          <w:t>https://edu.tatar.ru/nsav/page2319.htm/page2654941.htm</w:t>
        </w:r>
      </w:hyperlink>
      <w:r>
        <w:rPr>
          <w:rFonts w:ascii="Times New Roman" w:hAnsi="Times New Roman" w:cs="Times New Roman"/>
          <w:sz w:val="40"/>
          <w:szCs w:val="40"/>
        </w:rPr>
        <w:t xml:space="preserve">) </w:t>
      </w:r>
    </w:p>
    <w:p w:rsidR="00E42216" w:rsidRDefault="00E42216" w:rsidP="00E42216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E42216" w:rsidRPr="00E42216" w:rsidRDefault="00E42216" w:rsidP="00E42216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Администрация лицея.</w:t>
      </w:r>
      <w:bookmarkStart w:id="0" w:name="_GoBack"/>
      <w:bookmarkEnd w:id="0"/>
    </w:p>
    <w:sectPr w:rsidR="00E42216" w:rsidRPr="00E4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BD"/>
    <w:rsid w:val="007B06BD"/>
    <w:rsid w:val="00B54EDC"/>
    <w:rsid w:val="00E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78B4"/>
  <w15:chartTrackingRefBased/>
  <w15:docId w15:val="{FC141805-ECA0-4D03-9D49-B5F9DC8B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sav/page2319.htm/page265494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2020-03-16T09:34:00Z</dcterms:created>
  <dcterms:modified xsi:type="dcterms:W3CDTF">2020-03-16T09:34:00Z</dcterms:modified>
</cp:coreProperties>
</file>